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2F" w:rsidRPr="00D33A3A" w:rsidRDefault="00736F2F" w:rsidP="00736F2F">
      <w:pPr>
        <w:jc w:val="center"/>
        <w:rPr>
          <w:sz w:val="32"/>
        </w:rPr>
      </w:pPr>
    </w:p>
    <w:p w:rsidR="00736F2F" w:rsidRDefault="00736F2F" w:rsidP="00736F2F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28"/>
        </w:rPr>
      </w:pPr>
    </w:p>
    <w:p w:rsidR="00736F2F" w:rsidRDefault="005D6CBB" w:rsidP="00736F2F">
      <w:pPr>
        <w:spacing w:line="560" w:lineRule="exact"/>
        <w:jc w:val="center"/>
        <w:rPr>
          <w:rFonts w:ascii="方正小标宋简体" w:eastAsia="方正小标宋简体"/>
          <w:sz w:val="44"/>
          <w:szCs w:val="28"/>
        </w:rPr>
      </w:pPr>
      <w:r>
        <w:rPr>
          <w:rFonts w:ascii="方正小标宋简体" w:eastAsia="方正小标宋简体" w:hint="eastAsia"/>
          <w:sz w:val="44"/>
          <w:szCs w:val="28"/>
        </w:rPr>
        <w:t>关于</w:t>
      </w:r>
      <w:r w:rsidR="00736F2F">
        <w:rPr>
          <w:rFonts w:ascii="方正小标宋简体" w:eastAsia="方正小标宋简体" w:hint="eastAsia"/>
          <w:sz w:val="44"/>
          <w:szCs w:val="28"/>
        </w:rPr>
        <w:t>航天学院2</w:t>
      </w:r>
      <w:r w:rsidR="00736F2F">
        <w:rPr>
          <w:rFonts w:ascii="方正小标宋简体" w:eastAsia="方正小标宋简体"/>
          <w:sz w:val="44"/>
          <w:szCs w:val="28"/>
        </w:rPr>
        <w:t>019</w:t>
      </w:r>
      <w:r w:rsidR="00736F2F">
        <w:rPr>
          <w:rFonts w:ascii="方正小标宋简体" w:eastAsia="方正小标宋简体" w:hint="eastAsia"/>
          <w:sz w:val="44"/>
          <w:szCs w:val="28"/>
        </w:rPr>
        <w:t>年研究生国家奖学金</w:t>
      </w:r>
    </w:p>
    <w:p w:rsidR="00736F2F" w:rsidRPr="007A3295" w:rsidRDefault="00736F2F" w:rsidP="00736F2F">
      <w:pPr>
        <w:spacing w:line="560" w:lineRule="exact"/>
        <w:jc w:val="center"/>
        <w:rPr>
          <w:rFonts w:ascii="方正小标宋简体" w:eastAsia="方正小标宋简体"/>
          <w:sz w:val="44"/>
          <w:szCs w:val="28"/>
        </w:rPr>
      </w:pPr>
      <w:r>
        <w:rPr>
          <w:rFonts w:ascii="方正小标宋简体" w:eastAsia="方正小标宋简体" w:hint="eastAsia"/>
          <w:sz w:val="44"/>
          <w:szCs w:val="28"/>
        </w:rPr>
        <w:t>评审</w:t>
      </w:r>
      <w:r w:rsidR="005D6CBB">
        <w:rPr>
          <w:rFonts w:ascii="方正小标宋简体" w:eastAsia="方正小标宋简体" w:hint="eastAsia"/>
          <w:sz w:val="44"/>
          <w:szCs w:val="28"/>
        </w:rPr>
        <w:t>结果的公示</w:t>
      </w:r>
    </w:p>
    <w:p w:rsidR="00736F2F" w:rsidRDefault="00736F2F" w:rsidP="005D6CBB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</w:p>
    <w:p w:rsidR="00736F2F" w:rsidRPr="005D6CBB" w:rsidRDefault="00736F2F" w:rsidP="005D6CBB">
      <w:pPr>
        <w:widowControl/>
        <w:spacing w:line="578" w:lineRule="exact"/>
        <w:ind w:firstLineChars="200" w:firstLine="640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经评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学院审委员会</w:t>
      </w:r>
      <w:r w:rsidR="00C166E5">
        <w:rPr>
          <w:rFonts w:ascii="Times New Roman" w:eastAsia="仿宋_GB2312" w:hAnsi="Times New Roman" w:cs="Times New Roman" w:hint="eastAsia"/>
          <w:sz w:val="32"/>
          <w:szCs w:val="28"/>
        </w:rPr>
        <w:t>研究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讨论，确定李愈嘉（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S</w:t>
      </w:r>
      <w:r w:rsidR="005D6CBB">
        <w:rPr>
          <w:rFonts w:ascii="Times New Roman" w:eastAsia="仿宋_GB2312" w:hAnsi="Times New Roman" w:cs="Times New Roman"/>
          <w:sz w:val="32"/>
          <w:szCs w:val="28"/>
        </w:rPr>
        <w:t>X1715022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）、高歌（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S</w:t>
      </w:r>
      <w:r w:rsidR="005D6CBB">
        <w:rPr>
          <w:rFonts w:ascii="Times New Roman" w:eastAsia="仿宋_GB2312" w:hAnsi="Times New Roman" w:cs="Times New Roman"/>
          <w:sz w:val="32"/>
          <w:szCs w:val="28"/>
        </w:rPr>
        <w:t>X1715058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）、周维（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S</w:t>
      </w:r>
      <w:r w:rsidR="005D6CBB">
        <w:rPr>
          <w:rFonts w:ascii="Times New Roman" w:eastAsia="仿宋_GB2312" w:hAnsi="Times New Roman" w:cs="Times New Roman"/>
          <w:sz w:val="32"/>
          <w:szCs w:val="28"/>
        </w:rPr>
        <w:t>Z1715002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）、杨锐（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S</w:t>
      </w:r>
      <w:r w:rsidR="005D6CBB" w:rsidRPr="005D6CBB">
        <w:rPr>
          <w:rFonts w:ascii="Times New Roman" w:eastAsia="仿宋_GB2312" w:hAnsi="Times New Roman" w:cs="Times New Roman" w:hint="eastAsia"/>
          <w:sz w:val="32"/>
          <w:szCs w:val="28"/>
        </w:rPr>
        <w:t>X1715025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BF22BD">
        <w:rPr>
          <w:rFonts w:ascii="Times New Roman" w:eastAsia="仿宋_GB2312" w:hAnsi="Times New Roman" w:cs="Times New Roman" w:hint="eastAsia"/>
          <w:sz w:val="32"/>
          <w:szCs w:val="28"/>
        </w:rPr>
        <w:t>等</w:t>
      </w:r>
      <w:r w:rsidRPr="00BF22BD">
        <w:rPr>
          <w:rFonts w:ascii="Times New Roman" w:eastAsia="仿宋_GB2312" w:hAnsi="Times New Roman" w:cs="Times New Roman" w:hint="eastAsia"/>
          <w:sz w:val="32"/>
          <w:szCs w:val="28"/>
        </w:rPr>
        <w:t>4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人为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2</w:t>
      </w:r>
      <w:r>
        <w:rPr>
          <w:rFonts w:ascii="Times New Roman" w:eastAsia="仿宋_GB2312" w:hAnsi="Times New Roman" w:cs="Times New Roman"/>
          <w:sz w:val="32"/>
          <w:szCs w:val="28"/>
        </w:rPr>
        <w:t>019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年研究生</w:t>
      </w:r>
      <w:r w:rsidRPr="00BF22BD">
        <w:rPr>
          <w:rFonts w:ascii="Times New Roman" w:eastAsia="仿宋_GB2312" w:hAnsi="Times New Roman" w:cs="Times New Roman" w:hint="eastAsia"/>
          <w:sz w:val="32"/>
          <w:szCs w:val="28"/>
        </w:rPr>
        <w:t>国家奖学金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获得者候选人</w:t>
      </w:r>
      <w:r w:rsidRPr="00BF22BD">
        <w:rPr>
          <w:rFonts w:ascii="Times New Roman" w:eastAsia="仿宋_GB2312" w:hAnsi="Times New Roman" w:cs="Times New Roman" w:hint="eastAsia"/>
          <w:sz w:val="32"/>
          <w:szCs w:val="28"/>
        </w:rPr>
        <w:t>；刘西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 w:rsidR="005D6CBB" w:rsidRPr="005D6CBB">
        <w:rPr>
          <w:rFonts w:ascii="Times New Roman" w:eastAsia="仿宋_GB2312" w:hAnsi="Times New Roman" w:cs="Times New Roman" w:hint="eastAsia"/>
          <w:sz w:val="32"/>
          <w:szCs w:val="28"/>
        </w:rPr>
        <w:t>SX1715038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BF22BD">
        <w:rPr>
          <w:rFonts w:ascii="Times New Roman" w:eastAsia="仿宋_GB2312" w:hAnsi="Times New Roman" w:cs="Times New Roman" w:hint="eastAsia"/>
          <w:sz w:val="32"/>
          <w:szCs w:val="28"/>
        </w:rPr>
        <w:t>、孙旺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 w:rsidR="005D6CBB" w:rsidRPr="005D6CBB">
        <w:rPr>
          <w:rFonts w:ascii="Times New Roman" w:eastAsia="仿宋_GB2312" w:hAnsi="Times New Roman" w:cs="Times New Roman" w:hint="eastAsia"/>
          <w:sz w:val="32"/>
          <w:szCs w:val="28"/>
        </w:rPr>
        <w:t>SX1</w:t>
      </w:r>
      <w:bookmarkStart w:id="0" w:name="_GoBack"/>
      <w:bookmarkEnd w:id="0"/>
      <w:r w:rsidR="005D6CBB" w:rsidRPr="005D6CBB">
        <w:rPr>
          <w:rFonts w:ascii="Times New Roman" w:eastAsia="仿宋_GB2312" w:hAnsi="Times New Roman" w:cs="Times New Roman" w:hint="eastAsia"/>
          <w:sz w:val="32"/>
          <w:szCs w:val="28"/>
        </w:rPr>
        <w:t>715030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BF22BD">
        <w:rPr>
          <w:rFonts w:ascii="Times New Roman" w:eastAsia="仿宋_GB2312" w:hAnsi="Times New Roman" w:cs="Times New Roman" w:hint="eastAsia"/>
          <w:sz w:val="32"/>
          <w:szCs w:val="28"/>
        </w:rPr>
        <w:t>、谢如恒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 w:rsidR="005D6CBB" w:rsidRPr="005D6CBB">
        <w:rPr>
          <w:rFonts w:ascii="Times New Roman" w:eastAsia="仿宋_GB2312" w:hAnsi="Times New Roman" w:cs="Times New Roman" w:hint="eastAsia"/>
          <w:sz w:val="32"/>
          <w:szCs w:val="28"/>
        </w:rPr>
        <w:t>SZ1715010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BF22BD">
        <w:rPr>
          <w:rFonts w:ascii="Times New Roman" w:eastAsia="仿宋_GB2312" w:hAnsi="Times New Roman" w:cs="Times New Roman" w:hint="eastAsia"/>
          <w:sz w:val="32"/>
          <w:szCs w:val="28"/>
        </w:rPr>
        <w:t>等</w:t>
      </w:r>
      <w:r w:rsidRPr="00BF22BD">
        <w:rPr>
          <w:rFonts w:ascii="Times New Roman" w:eastAsia="仿宋_GB2312" w:hAnsi="Times New Roman" w:cs="Times New Roman" w:hint="eastAsia"/>
          <w:sz w:val="32"/>
          <w:szCs w:val="28"/>
        </w:rPr>
        <w:t>3</w:t>
      </w:r>
      <w:r w:rsidRPr="00BF22BD">
        <w:rPr>
          <w:rFonts w:ascii="Times New Roman" w:eastAsia="仿宋_GB2312" w:hAnsi="Times New Roman" w:cs="Times New Roman" w:hint="eastAsia"/>
          <w:sz w:val="32"/>
          <w:szCs w:val="28"/>
        </w:rPr>
        <w:t>人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达到</w:t>
      </w:r>
      <w:r w:rsidRPr="00DE58E7">
        <w:rPr>
          <w:rFonts w:ascii="Times New Roman" w:eastAsia="仿宋_GB2312" w:hAnsi="Times New Roman" w:cs="Times New Roman" w:hint="eastAsia"/>
          <w:sz w:val="32"/>
          <w:szCs w:val="28"/>
        </w:rPr>
        <w:t>竞赛获奖指标单列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条件</w:t>
      </w:r>
      <w:r w:rsidRPr="00DE58E7"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经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学院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评审委员会审查，上述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人</w:t>
      </w:r>
      <w:r w:rsidRPr="00BF22BD">
        <w:rPr>
          <w:rFonts w:ascii="Times New Roman" w:eastAsia="仿宋_GB2312" w:hAnsi="Times New Roman" w:cs="Times New Roman" w:hint="eastAsia"/>
          <w:sz w:val="32"/>
          <w:szCs w:val="28"/>
        </w:rPr>
        <w:t>材料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均</w:t>
      </w:r>
      <w:r w:rsidRPr="00BF22BD">
        <w:rPr>
          <w:rFonts w:ascii="Times New Roman" w:eastAsia="仿宋_GB2312" w:hAnsi="Times New Roman" w:cs="Times New Roman" w:hint="eastAsia"/>
          <w:sz w:val="32"/>
          <w:szCs w:val="28"/>
        </w:rPr>
        <w:t>审查合格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，确定上述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人为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2</w:t>
      </w:r>
      <w:r>
        <w:rPr>
          <w:rFonts w:ascii="Times New Roman" w:eastAsia="仿宋_GB2312" w:hAnsi="Times New Roman" w:cs="Times New Roman"/>
          <w:sz w:val="32"/>
          <w:szCs w:val="28"/>
        </w:rPr>
        <w:t>019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年研究生</w:t>
      </w:r>
      <w:r w:rsidRPr="00BF22BD">
        <w:rPr>
          <w:rFonts w:ascii="Times New Roman" w:eastAsia="仿宋_GB2312" w:hAnsi="Times New Roman" w:cs="Times New Roman" w:hint="eastAsia"/>
          <w:sz w:val="32"/>
          <w:szCs w:val="28"/>
        </w:rPr>
        <w:t>国家奖学金</w:t>
      </w:r>
      <w:r w:rsidR="005D6CBB">
        <w:rPr>
          <w:rFonts w:ascii="Times New Roman" w:eastAsia="仿宋_GB2312" w:hAnsi="Times New Roman" w:cs="Times New Roman" w:hint="eastAsia"/>
          <w:sz w:val="32"/>
          <w:szCs w:val="28"/>
        </w:rPr>
        <w:t>获得者候选人</w:t>
      </w:r>
      <w:r w:rsidRPr="00BF22BD">
        <w:rPr>
          <w:rFonts w:ascii="Times New Roman" w:eastAsia="仿宋_GB2312" w:hAnsi="Times New Roman" w:cs="Times New Roman" w:hint="eastAsia"/>
          <w:sz w:val="32"/>
          <w:szCs w:val="28"/>
        </w:rPr>
        <w:t>。</w:t>
      </w:r>
    </w:p>
    <w:p w:rsidR="00736F2F" w:rsidRDefault="005D6CBB" w:rsidP="00736F2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公示期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2</w:t>
      </w:r>
      <w:r>
        <w:rPr>
          <w:rFonts w:ascii="Times New Roman" w:eastAsia="仿宋_GB2312" w:hAnsi="Times New Roman" w:cs="Times New Roman"/>
          <w:sz w:val="32"/>
          <w:szCs w:val="28"/>
        </w:rPr>
        <w:t>019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>
        <w:rPr>
          <w:rFonts w:ascii="Times New Roman" w:eastAsia="仿宋_GB2312" w:hAnsi="Times New Roman" w:cs="Times New Roman"/>
          <w:sz w:val="32"/>
          <w:szCs w:val="28"/>
        </w:rPr>
        <w:t>0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>
        <w:rPr>
          <w:rFonts w:ascii="Times New Roman" w:eastAsia="仿宋_GB2312" w:hAnsi="Times New Roman" w:cs="Times New Roman"/>
          <w:sz w:val="32"/>
          <w:szCs w:val="28"/>
        </w:rPr>
        <w:t>4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日—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>
        <w:rPr>
          <w:rFonts w:ascii="Times New Roman" w:eastAsia="仿宋_GB2312" w:hAnsi="Times New Roman" w:cs="Times New Roman"/>
          <w:sz w:val="32"/>
          <w:szCs w:val="28"/>
        </w:rPr>
        <w:t>8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日，如有异议可口头或书面的形式向学院评审委员会反馈，待公示无异议后上报研工部。</w:t>
      </w:r>
    </w:p>
    <w:p w:rsidR="005D6CBB" w:rsidRPr="005D6CBB" w:rsidRDefault="005D6CBB" w:rsidP="00736F2F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（联系邮箱：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cuican</w:t>
      </w:r>
      <w:r>
        <w:rPr>
          <w:rFonts w:ascii="Times New Roman" w:eastAsia="仿宋_GB2312" w:hAnsi="Times New Roman" w:cs="Times New Roman"/>
          <w:sz w:val="32"/>
          <w:szCs w:val="28"/>
        </w:rPr>
        <w:t>@nuaa.edu.cn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</w:p>
    <w:p w:rsidR="00736F2F" w:rsidRPr="005D6CBB" w:rsidRDefault="00736F2F" w:rsidP="00736F2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736F2F" w:rsidRDefault="00736F2F" w:rsidP="00736F2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736F2F" w:rsidRDefault="00736F2F" w:rsidP="00736F2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736F2F" w:rsidRDefault="00736F2F" w:rsidP="00736F2F">
      <w:pPr>
        <w:spacing w:line="560" w:lineRule="exact"/>
        <w:ind w:right="640" w:firstLineChars="200" w:firstLine="640"/>
        <w:jc w:val="righ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航天学院</w:t>
      </w:r>
    </w:p>
    <w:p w:rsidR="00736F2F" w:rsidRPr="002D51F8" w:rsidRDefault="00736F2F" w:rsidP="00736F2F">
      <w:pPr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2</w:t>
      </w:r>
      <w:r>
        <w:rPr>
          <w:rFonts w:ascii="Times New Roman" w:eastAsia="仿宋_GB2312" w:hAnsi="Times New Roman" w:cs="Times New Roman"/>
          <w:sz w:val="32"/>
          <w:szCs w:val="28"/>
        </w:rPr>
        <w:t>019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>
        <w:rPr>
          <w:rFonts w:ascii="Times New Roman" w:eastAsia="仿宋_GB2312" w:hAnsi="Times New Roman" w:cs="Times New Roman"/>
          <w:sz w:val="32"/>
          <w:szCs w:val="28"/>
        </w:rPr>
        <w:t>0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>
        <w:rPr>
          <w:rFonts w:ascii="Times New Roman" w:eastAsia="仿宋_GB2312" w:hAnsi="Times New Roman" w:cs="Times New Roman"/>
          <w:sz w:val="32"/>
          <w:szCs w:val="28"/>
        </w:rPr>
        <w:t>2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日</w:t>
      </w:r>
    </w:p>
    <w:p w:rsidR="00C66BCA" w:rsidRDefault="00C66BCA"/>
    <w:sectPr w:rsidR="00C66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BC6" w:rsidRDefault="000B1BC6" w:rsidP="00736F2F">
      <w:r>
        <w:separator/>
      </w:r>
    </w:p>
  </w:endnote>
  <w:endnote w:type="continuationSeparator" w:id="0">
    <w:p w:rsidR="000B1BC6" w:rsidRDefault="000B1BC6" w:rsidP="0073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BC6" w:rsidRDefault="000B1BC6" w:rsidP="00736F2F">
      <w:r>
        <w:separator/>
      </w:r>
    </w:p>
  </w:footnote>
  <w:footnote w:type="continuationSeparator" w:id="0">
    <w:p w:rsidR="000B1BC6" w:rsidRDefault="000B1BC6" w:rsidP="00736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F3"/>
    <w:rsid w:val="000B1BC6"/>
    <w:rsid w:val="002209A9"/>
    <w:rsid w:val="005D6CBB"/>
    <w:rsid w:val="00736F2F"/>
    <w:rsid w:val="00C166E5"/>
    <w:rsid w:val="00C34D8E"/>
    <w:rsid w:val="00C52B99"/>
    <w:rsid w:val="00C66BCA"/>
    <w:rsid w:val="00E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A52C1"/>
  <w15:chartTrackingRefBased/>
  <w15:docId w15:val="{BE32CBB8-CA31-48CA-B910-19CE03E9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F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F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F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崔灿</dc:creator>
  <cp:keywords/>
  <dc:description/>
  <cp:lastModifiedBy>崔灿</cp:lastModifiedBy>
  <cp:revision>2</cp:revision>
  <dcterms:created xsi:type="dcterms:W3CDTF">2019-10-14T00:47:00Z</dcterms:created>
  <dcterms:modified xsi:type="dcterms:W3CDTF">2019-10-14T00:47:00Z</dcterms:modified>
</cp:coreProperties>
</file>