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973CA0" w:rsidRPr="00973CA0" w:rsidTr="00973CA0">
        <w:trPr>
          <w:trHeight w:val="1095"/>
          <w:tblCellSpacing w:w="15" w:type="dxa"/>
          <w:jc w:val="center"/>
        </w:trPr>
        <w:tc>
          <w:tcPr>
            <w:tcW w:w="0" w:type="auto"/>
            <w:hideMark/>
          </w:tcPr>
          <w:p w:rsidR="00973CA0" w:rsidRPr="00973CA0" w:rsidRDefault="00973CA0" w:rsidP="00973C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CA0">
              <w:rPr>
                <w:rFonts w:ascii="楷体_GB2312" w:eastAsia="楷体_GB2312" w:hAnsi="宋体" w:cs="宋体"/>
                <w:color w:val="FF0000"/>
                <w:kern w:val="0"/>
                <w:sz w:val="72"/>
                <w:szCs w:val="72"/>
              </w:rPr>
              <w:t>公 示</w:t>
            </w:r>
          </w:p>
        </w:tc>
      </w:tr>
      <w:tr w:rsidR="00973CA0" w:rsidRPr="00973CA0" w:rsidTr="00973C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3CA0" w:rsidRPr="00973CA0" w:rsidRDefault="00973CA0" w:rsidP="00973CA0">
            <w:pPr>
              <w:widowControl/>
              <w:spacing w:after="400"/>
              <w:jc w:val="left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</w:pP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   </w:t>
            </w: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经党组织培养考察，近期拟发展孙盼等12位同志为中共预备党员。根据校党委《关于实行发展党员公示制度的意见》精神，党员和群众对发展以下同志为中共预备党员如有意见或建议，可采用口头或书面形式于2017年6月16日前向院党委或校党委组织部反映。</w:t>
            </w: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br/>
            </w: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具体公示名单如下：</w:t>
            </w:r>
          </w:p>
          <w:p w:rsidR="00973CA0" w:rsidRPr="00973CA0" w:rsidRDefault="00973CA0" w:rsidP="00973CA0">
            <w:pPr>
              <w:widowControl/>
              <w:ind w:firstLineChars="200" w:firstLine="6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</w:pP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t xml:space="preserve">刘  </w:t>
            </w:r>
            <w:proofErr w:type="gramStart"/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t>钊</w:t>
            </w:r>
            <w:proofErr w:type="gramEnd"/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、刘</w:t>
            </w: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t xml:space="preserve">  </w:t>
            </w: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盛、郭娟英、</w:t>
            </w: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t>方  慧</w:t>
            </w: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、</w:t>
            </w:r>
          </w:p>
          <w:p w:rsidR="00973CA0" w:rsidRPr="00973CA0" w:rsidRDefault="00973CA0" w:rsidP="00973CA0">
            <w:pPr>
              <w:widowControl/>
              <w:ind w:firstLineChars="200" w:firstLine="6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</w:pP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杨凯铜</w:t>
            </w: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t>、孙  盼、</w:t>
            </w: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张</w:t>
            </w: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t xml:space="preserve">  </w:t>
            </w:r>
            <w:proofErr w:type="gramStart"/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晗</w:t>
            </w:r>
            <w:proofErr w:type="gramEnd"/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、陆晓忆、</w:t>
            </w:r>
          </w:p>
          <w:p w:rsidR="00973CA0" w:rsidRPr="00973CA0" w:rsidRDefault="00973CA0" w:rsidP="00973CA0">
            <w:pPr>
              <w:widowControl/>
              <w:ind w:firstLineChars="200" w:firstLine="6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</w:pP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t>董自瑞</w:t>
            </w: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、余俊豪、陈</w:t>
            </w: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t xml:space="preserve">  </w:t>
            </w: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辛、刘</w:t>
            </w: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t xml:space="preserve">  </w:t>
            </w: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琦</w:t>
            </w: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br/>
            </w:r>
          </w:p>
          <w:p w:rsidR="00973CA0" w:rsidRPr="00973CA0" w:rsidRDefault="00973CA0" w:rsidP="00973CA0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</w:pP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院党委电话：84896923</w:t>
            </w: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br/>
            </w: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信箱号码：315信箱</w:t>
            </w: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br/>
            </w: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电子邮箱：astro@nuaa.edu.cn</w:t>
            </w: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br/>
            </w: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校党委组织部电话：84892749</w:t>
            </w: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br/>
            </w: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信箱号码：363信箱</w:t>
            </w: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br/>
            </w:r>
            <w:r w:rsidRPr="00973CA0">
              <w:rPr>
                <w:rFonts w:ascii="楷体_GB2312" w:eastAsia="楷体_GB2312" w:hAnsi="宋体" w:cs="宋体"/>
                <w:color w:val="000000"/>
                <w:kern w:val="0"/>
                <w:sz w:val="32"/>
                <w:szCs w:val="40"/>
              </w:rPr>
              <w:t>电子邮箱：nhzzb@nuaa.edu.cn</w:t>
            </w:r>
            <w:r w:rsidRPr="00973CA0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40"/>
              </w:rPr>
              <w:br/>
            </w:r>
          </w:p>
        </w:tc>
        <w:bookmarkStart w:id="0" w:name="_GoBack"/>
        <w:bookmarkEnd w:id="0"/>
      </w:tr>
      <w:tr w:rsidR="00973CA0" w:rsidRPr="00973CA0" w:rsidTr="00973CA0">
        <w:trPr>
          <w:trHeight w:val="2250"/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973CA0" w:rsidRPr="00973CA0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973CA0" w:rsidRPr="00973CA0" w:rsidRDefault="00973CA0" w:rsidP="00973CA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32"/>
                      <w:szCs w:val="24"/>
                    </w:rPr>
                  </w:pPr>
                  <w:r w:rsidRPr="00973CA0">
                    <w:rPr>
                      <w:rFonts w:ascii="楷体_GB2312" w:eastAsia="楷体_GB2312" w:hAnsi="宋体" w:cs="宋体"/>
                      <w:color w:val="000000"/>
                      <w:kern w:val="0"/>
                      <w:sz w:val="32"/>
                      <w:szCs w:val="40"/>
                    </w:rPr>
                    <w:t>航天学院党委</w:t>
                  </w:r>
                </w:p>
              </w:tc>
            </w:tr>
            <w:tr w:rsidR="00973CA0" w:rsidRPr="00973CA0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973CA0" w:rsidRPr="00973CA0" w:rsidRDefault="00973CA0" w:rsidP="00973CA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32"/>
                      <w:szCs w:val="24"/>
                    </w:rPr>
                  </w:pPr>
                  <w:r w:rsidRPr="00973CA0">
                    <w:rPr>
                      <w:rFonts w:ascii="楷体_GB2312" w:eastAsia="楷体_GB2312" w:hAnsi="宋体" w:cs="宋体"/>
                      <w:color w:val="000000"/>
                      <w:kern w:val="0"/>
                      <w:sz w:val="32"/>
                      <w:szCs w:val="40"/>
                    </w:rPr>
                    <w:t>2017年6月9日</w:t>
                  </w:r>
                </w:p>
              </w:tc>
            </w:tr>
          </w:tbl>
          <w:p w:rsidR="00973CA0" w:rsidRPr="00973CA0" w:rsidRDefault="00973CA0" w:rsidP="00973CA0">
            <w:pPr>
              <w:widowControl/>
              <w:jc w:val="right"/>
              <w:rPr>
                <w:rFonts w:ascii="宋体" w:eastAsia="宋体" w:hAnsi="宋体" w:cs="宋体"/>
                <w:kern w:val="0"/>
                <w:sz w:val="32"/>
                <w:szCs w:val="24"/>
              </w:rPr>
            </w:pPr>
          </w:p>
        </w:tc>
      </w:tr>
    </w:tbl>
    <w:p w:rsidR="00817BF7" w:rsidRDefault="00973CA0"/>
    <w:sectPr w:rsidR="00817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A0"/>
    <w:rsid w:val="00420EDC"/>
    <w:rsid w:val="00973CA0"/>
    <w:rsid w:val="00F0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A2B05-8EF4-46C7-AEB8-D66835A6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973CA0"/>
    <w:rPr>
      <w:rFonts w:ascii="楷体_GB2312" w:eastAsia="楷体_GB2312" w:hint="eastAsia"/>
      <w:color w:val="FF0000"/>
      <w:sz w:val="72"/>
      <w:szCs w:val="72"/>
    </w:rPr>
  </w:style>
  <w:style w:type="character" w:customStyle="1" w:styleId="context1">
    <w:name w:val="context1"/>
    <w:basedOn w:val="a0"/>
    <w:rsid w:val="00973CA0"/>
    <w:rPr>
      <w:rFonts w:ascii="楷体_GB2312" w:eastAsia="楷体_GB2312" w:hint="eastAsia"/>
      <w:color w:val="000000"/>
      <w:sz w:val="40"/>
      <w:szCs w:val="40"/>
    </w:rPr>
  </w:style>
  <w:style w:type="paragraph" w:styleId="a3">
    <w:name w:val="Balloon Text"/>
    <w:basedOn w:val="a"/>
    <w:link w:val="Char"/>
    <w:uiPriority w:val="99"/>
    <w:semiHidden/>
    <w:unhideWhenUsed/>
    <w:rsid w:val="00973C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3C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xsj</dc:creator>
  <cp:keywords/>
  <dc:description/>
  <cp:lastModifiedBy>xsj</cp:lastModifiedBy>
  <cp:revision>1</cp:revision>
  <cp:lastPrinted>2017-06-09T08:19:00Z</cp:lastPrinted>
  <dcterms:created xsi:type="dcterms:W3CDTF">2017-06-09T08:17:00Z</dcterms:created>
  <dcterms:modified xsi:type="dcterms:W3CDTF">2017-06-09T08:20:00Z</dcterms:modified>
</cp:coreProperties>
</file>